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7CF7" w14:textId="77777777" w:rsidR="00944565" w:rsidRDefault="00944565" w:rsidP="000A1A31">
      <w:pPr>
        <w:rPr>
          <w:b/>
        </w:rPr>
      </w:pPr>
      <w:r>
        <w:rPr>
          <w:noProof/>
        </w:rPr>
        <w:drawing>
          <wp:inline distT="0" distB="0" distL="0" distR="0" wp14:anchorId="150174EC" wp14:editId="73EF5188">
            <wp:extent cx="1388745" cy="1592428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46" cy="163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B5DE" w14:textId="77777777" w:rsidR="000A1A31" w:rsidRPr="000A1A31" w:rsidRDefault="000A1A31" w:rsidP="000A1A31">
      <w:pPr>
        <w:rPr>
          <w:b/>
        </w:rPr>
      </w:pPr>
      <w:proofErr w:type="spellStart"/>
      <w:r w:rsidRPr="000A1A31">
        <w:rPr>
          <w:b/>
        </w:rPr>
        <w:t>Онконасто</w:t>
      </w:r>
      <w:r>
        <w:rPr>
          <w:b/>
        </w:rPr>
        <w:t>роженность</w:t>
      </w:r>
      <w:proofErr w:type="spellEnd"/>
      <w:r>
        <w:rPr>
          <w:b/>
        </w:rPr>
        <w:t xml:space="preserve"> - оружие против рака</w:t>
      </w:r>
    </w:p>
    <w:p w14:paraId="4908F0F3" w14:textId="77777777" w:rsidR="00F23BB4" w:rsidRPr="000A1A31" w:rsidRDefault="00700C65" w:rsidP="000A1A31">
      <w:pPr>
        <w:rPr>
          <w:b/>
        </w:rPr>
      </w:pPr>
      <w:r w:rsidRPr="00700C65">
        <w:t xml:space="preserve">Ежегодно </w:t>
      </w:r>
      <w:r w:rsidR="00245923" w:rsidRPr="00700C65">
        <w:t xml:space="preserve">4 февраля </w:t>
      </w:r>
      <w:r w:rsidR="000A1A31" w:rsidRPr="00700C65">
        <w:t xml:space="preserve">отмечается </w:t>
      </w:r>
      <w:r w:rsidR="00245923" w:rsidRPr="00700C65">
        <w:t>Вс</w:t>
      </w:r>
      <w:r w:rsidR="000A1A31" w:rsidRPr="00700C65">
        <w:t>емирный день борьбы против рака. К</w:t>
      </w:r>
      <w:r w:rsidR="00245923" w:rsidRPr="00700C65">
        <w:t>ак можно</w:t>
      </w:r>
      <w:r w:rsidR="00245923" w:rsidRPr="000A1A31">
        <w:t xml:space="preserve"> снизить риск возникновения раковой опухоли и что способствует ее появлению, рассказала главный внештатный онколог Министерства здравоо</w:t>
      </w:r>
      <w:r>
        <w:t>хранения Приморского края, замес</w:t>
      </w:r>
      <w:r w:rsidR="00245923" w:rsidRPr="000A1A31">
        <w:t xml:space="preserve">титель главного врача по амбулаторно-поликлинической работе ГБУЗ «Приморский краевой онкологический диспансер» </w:t>
      </w:r>
      <w:r>
        <w:t>Эльвира То</w:t>
      </w:r>
      <w:r w:rsidR="00245923" w:rsidRPr="000A1A31">
        <w:t>карева</w:t>
      </w:r>
      <w:r>
        <w:t xml:space="preserve">. </w:t>
      </w:r>
    </w:p>
    <w:p w14:paraId="771068F3" w14:textId="77777777" w:rsidR="00F23BB4" w:rsidRPr="000A1A31" w:rsidRDefault="00245923" w:rsidP="000A1A31">
      <w:pPr>
        <w:ind w:firstLineChars="50" w:firstLine="120"/>
        <w:rPr>
          <w:b/>
        </w:rPr>
      </w:pPr>
      <w:r w:rsidRPr="000A1A31">
        <w:rPr>
          <w:b/>
        </w:rPr>
        <w:t>- Эльвира Олеговна, можно ли уберечь себя от онкологических заболеваний? Этот вопрос волнует практически всех, кто задумывается о своем будущем и беспокоится о здоровье.</w:t>
      </w:r>
    </w:p>
    <w:p w14:paraId="4B9727D7" w14:textId="77777777" w:rsidR="00F23BB4" w:rsidRPr="000A1A31" w:rsidRDefault="00245923" w:rsidP="000A1A31">
      <w:r w:rsidRPr="000A1A31">
        <w:rPr>
          <w:b/>
        </w:rPr>
        <w:t xml:space="preserve"> </w:t>
      </w:r>
      <w:r w:rsidRPr="000A1A31">
        <w:t>- Не существует единого алгоритма действий, придерживаясь которого можно полностью защитить себя от рака. Но для профилактики возникновения онкологических заболеваний необходимо придерживаться некоторых правил и скорректировать свой образ жизни.</w:t>
      </w:r>
    </w:p>
    <w:p w14:paraId="00E03CCC" w14:textId="77777777" w:rsidR="00F23BB4" w:rsidRPr="000A1A31" w:rsidRDefault="00245923" w:rsidP="00700C65">
      <w:r w:rsidRPr="000A1A31">
        <w:t>Прежде всего, давайте зафиксируем, что может спровоцировать онкологическое заболевание.</w:t>
      </w:r>
    </w:p>
    <w:p w14:paraId="358921D8" w14:textId="77777777" w:rsidR="00F23BB4" w:rsidRPr="000A1A31" w:rsidRDefault="00245923" w:rsidP="000A1A31">
      <w:r w:rsidRPr="000A1A31">
        <w:t>Факторами риска являются:</w:t>
      </w:r>
    </w:p>
    <w:p w14:paraId="68E43D19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некачественное питание;</w:t>
      </w:r>
    </w:p>
    <w:p w14:paraId="1708E763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наследственная предрасположенность;</w:t>
      </w:r>
    </w:p>
    <w:p w14:paraId="4BA18BBE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вирусные заболевания;</w:t>
      </w:r>
    </w:p>
    <w:p w14:paraId="0F7ADC81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паразиты, грибки и бактерии, хронические воспаления;</w:t>
      </w:r>
    </w:p>
    <w:p w14:paraId="776A0A97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курение;</w:t>
      </w:r>
    </w:p>
    <w:p w14:paraId="3A2538DE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алкоголизм;</w:t>
      </w:r>
    </w:p>
    <w:p w14:paraId="410379C9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плохая экология, радиация;</w:t>
      </w:r>
    </w:p>
    <w:p w14:paraId="3D63E564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ультрафиолетовое облучение;</w:t>
      </w:r>
    </w:p>
    <w:p w14:paraId="3C641135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плохой иммунитет (в т.ч. как следствие стрессов и депрессивных состояний);</w:t>
      </w:r>
    </w:p>
    <w:p w14:paraId="65F4FCF6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гиподинамия, лишний вес;</w:t>
      </w:r>
    </w:p>
    <w:p w14:paraId="029959FD" w14:textId="77777777" w:rsidR="00F23BB4" w:rsidRPr="000A1A31" w:rsidRDefault="00245923" w:rsidP="000A1A31">
      <w:pPr>
        <w:pStyle w:val="a8"/>
        <w:numPr>
          <w:ilvl w:val="0"/>
          <w:numId w:val="1"/>
        </w:numPr>
      </w:pPr>
      <w:r w:rsidRPr="000A1A31">
        <w:t>частый контакт с канцерогенами.</w:t>
      </w:r>
    </w:p>
    <w:p w14:paraId="501DF29C" w14:textId="77777777" w:rsidR="00F23BB4" w:rsidRPr="000A1A31" w:rsidRDefault="00F23BB4" w:rsidP="000A1A31">
      <w:pPr>
        <w:pStyle w:val="a8"/>
        <w:ind w:left="0"/>
      </w:pPr>
    </w:p>
    <w:p w14:paraId="27F13141" w14:textId="77777777" w:rsidR="00F23BB4" w:rsidRPr="000A1A31" w:rsidRDefault="00245923" w:rsidP="000A1A31">
      <w:pPr>
        <w:rPr>
          <w:b/>
          <w:bCs/>
        </w:rPr>
      </w:pPr>
      <w:r w:rsidRPr="000A1A31">
        <w:t xml:space="preserve"> -</w:t>
      </w:r>
      <w:r w:rsidRPr="000A1A31">
        <w:rPr>
          <w:b/>
          <w:bCs/>
        </w:rPr>
        <w:t xml:space="preserve"> </w:t>
      </w:r>
      <w:r w:rsidR="00700C65">
        <w:rPr>
          <w:b/>
          <w:bCs/>
        </w:rPr>
        <w:t xml:space="preserve">А </w:t>
      </w:r>
      <w:r w:rsidRPr="000A1A31">
        <w:rPr>
          <w:b/>
          <w:bCs/>
        </w:rPr>
        <w:t>как не пропустить болезнь</w:t>
      </w:r>
      <w:r w:rsidR="00700C65">
        <w:rPr>
          <w:b/>
          <w:bCs/>
        </w:rPr>
        <w:t xml:space="preserve">? Возможно </w:t>
      </w:r>
      <w:r w:rsidRPr="000A1A31">
        <w:rPr>
          <w:b/>
          <w:bCs/>
        </w:rPr>
        <w:t>обнаружить онкологию на ранней стадии, когда шансы на выздоровление высоки?</w:t>
      </w:r>
    </w:p>
    <w:p w14:paraId="6AFB4847" w14:textId="77777777" w:rsidR="00F23BB4" w:rsidRPr="000A1A31" w:rsidRDefault="00245923" w:rsidP="000A1A31">
      <w:r w:rsidRPr="000A1A31">
        <w:rPr>
          <w:b/>
          <w:bCs/>
        </w:rPr>
        <w:t xml:space="preserve"> - </w:t>
      </w:r>
      <w:r w:rsidRPr="000A1A31">
        <w:t>Обязательно соблюд</w:t>
      </w:r>
      <w:r w:rsidR="00700C65">
        <w:t xml:space="preserve">айте </w:t>
      </w:r>
      <w:r w:rsidRPr="000A1A31">
        <w:t xml:space="preserve">график прохождения необходимых исследований и </w:t>
      </w:r>
      <w:r w:rsidR="00700C65">
        <w:t xml:space="preserve">проходите </w:t>
      </w:r>
      <w:r w:rsidRPr="000A1A31">
        <w:t>диспансеризаци</w:t>
      </w:r>
      <w:r w:rsidR="00700C65">
        <w:t>ю</w:t>
      </w:r>
      <w:r w:rsidRPr="000A1A31">
        <w:t>:</w:t>
      </w:r>
    </w:p>
    <w:p w14:paraId="4510B870" w14:textId="77777777" w:rsidR="00F23BB4" w:rsidRPr="000A1A31" w:rsidRDefault="00700C65" w:rsidP="000A1A31">
      <w:pPr>
        <w:pStyle w:val="a8"/>
        <w:numPr>
          <w:ilvl w:val="0"/>
          <w:numId w:val="2"/>
        </w:numPr>
      </w:pPr>
      <w:r>
        <w:lastRenderedPageBreak/>
        <w:t>Д</w:t>
      </w:r>
      <w:r w:rsidR="00245923" w:rsidRPr="000A1A31">
        <w:t>ля женщин 18 лет и ста</w:t>
      </w:r>
      <w:r>
        <w:t>рше: посещение врача-гинеколога</w:t>
      </w:r>
      <w:r w:rsidR="00245923" w:rsidRPr="000A1A31">
        <w:t xml:space="preserve"> не менее 1 раза в год;</w:t>
      </w:r>
    </w:p>
    <w:p w14:paraId="2D808937" w14:textId="77777777" w:rsidR="00F23BB4" w:rsidRPr="000A1A31" w:rsidRDefault="00700C65" w:rsidP="000A1A31">
      <w:pPr>
        <w:pStyle w:val="a8"/>
        <w:numPr>
          <w:ilvl w:val="0"/>
          <w:numId w:val="2"/>
        </w:numPr>
      </w:pPr>
      <w:r>
        <w:t>Р</w:t>
      </w:r>
      <w:r w:rsidR="00245923" w:rsidRPr="000A1A31">
        <w:t>егулярно сдавайте ПАП-тест: исследование мазка с поверхности шейки матки (для женщин от 18 до 64 лет актуально сдавать анализ 1 раз в год);</w:t>
      </w:r>
    </w:p>
    <w:p w14:paraId="371CC55E" w14:textId="77777777" w:rsidR="00F23BB4" w:rsidRPr="000A1A31" w:rsidRDefault="00700C65" w:rsidP="000A1A31">
      <w:pPr>
        <w:pStyle w:val="a8"/>
        <w:numPr>
          <w:ilvl w:val="0"/>
          <w:numId w:val="2"/>
        </w:numPr>
      </w:pPr>
      <w:r>
        <w:t>Н</w:t>
      </w:r>
      <w:r w:rsidR="00245923" w:rsidRPr="000A1A31">
        <w:t>е пренебрегайте маммографией! Женщины от 40 до 75 лет должны проходить исследование не реже 1 раза в 2 года;</w:t>
      </w:r>
    </w:p>
    <w:p w14:paraId="65CC7E70" w14:textId="77777777"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Для мужчин в 45, 50, 55, 60 лет и 64 года актуально определение простат-специфического антигена (ПСА) в крови</w:t>
      </w:r>
      <w:r w:rsidR="00700C65">
        <w:t>;</w:t>
      </w:r>
    </w:p>
    <w:p w14:paraId="711B7FFA" w14:textId="77777777"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Анализ кала на скрытую кровь: мужчины и женщины 40-64 лет сдают анализ 1 раз в 2 года, а в возрасте 65-75 лет – 1 раз в год.</w:t>
      </w:r>
    </w:p>
    <w:p w14:paraId="47098C3C" w14:textId="77777777" w:rsidR="00F23BB4" w:rsidRPr="000A1A31" w:rsidRDefault="00245923" w:rsidP="000A1A31">
      <w:pPr>
        <w:pStyle w:val="a8"/>
        <w:numPr>
          <w:ilvl w:val="0"/>
          <w:numId w:val="2"/>
        </w:numPr>
      </w:pPr>
      <w:r w:rsidRPr="000A1A31">
        <w:t>Осмотр на выявление визуальных или иных локализаций онкологических заболеваний, включающий осмотр кожных покровов, слизистых губ и ротовой полости, па</w:t>
      </w:r>
      <w:r w:rsidR="00700C65">
        <w:t>льпацию щитовидной железы, лимфа</w:t>
      </w:r>
      <w:r w:rsidRPr="000A1A31">
        <w:t xml:space="preserve">тических узлов рекомендуют проходить мужчинам и женщинам от 18 лет не реже 1 раза в год. </w:t>
      </w:r>
    </w:p>
    <w:p w14:paraId="5455C1B9" w14:textId="77777777" w:rsidR="00F23BB4" w:rsidRPr="000A1A31" w:rsidRDefault="00F23BB4" w:rsidP="000A1A31">
      <w:pPr>
        <w:pStyle w:val="a8"/>
        <w:ind w:left="0"/>
      </w:pPr>
    </w:p>
    <w:p w14:paraId="78F5AD92" w14:textId="77777777" w:rsidR="00F23BB4" w:rsidRPr="000A1A31" w:rsidRDefault="00245923" w:rsidP="000A1A31">
      <w:pPr>
        <w:pStyle w:val="a8"/>
        <w:ind w:left="0" w:firstLineChars="50" w:firstLine="120"/>
        <w:rPr>
          <w:b/>
          <w:bCs/>
        </w:rPr>
      </w:pPr>
      <w:r w:rsidRPr="000A1A31">
        <w:rPr>
          <w:b/>
          <w:bCs/>
        </w:rPr>
        <w:t xml:space="preserve">- </w:t>
      </w:r>
      <w:r w:rsidR="00700C65">
        <w:rPr>
          <w:b/>
          <w:bCs/>
        </w:rPr>
        <w:t>Ч</w:t>
      </w:r>
      <w:r w:rsidRPr="000A1A31">
        <w:rPr>
          <w:b/>
          <w:bCs/>
        </w:rPr>
        <w:t>то сегодня делается в Приморье для снижения заболеваемости?</w:t>
      </w:r>
    </w:p>
    <w:p w14:paraId="0410B24E" w14:textId="77777777" w:rsidR="00F23BB4" w:rsidRPr="000A1A31" w:rsidRDefault="00F23BB4" w:rsidP="000A1A31">
      <w:pPr>
        <w:pStyle w:val="a8"/>
        <w:ind w:left="0"/>
      </w:pPr>
    </w:p>
    <w:p w14:paraId="0F94FBFB" w14:textId="77777777" w:rsidR="00F23BB4" w:rsidRPr="000A1A31" w:rsidRDefault="00245923" w:rsidP="000A1A31">
      <w:pPr>
        <w:pStyle w:val="a8"/>
        <w:ind w:left="0"/>
      </w:pPr>
      <w:r w:rsidRPr="000A1A31">
        <w:t xml:space="preserve"> - В 2024 году в Приморском онкологическом диспансере были внедрены новые методики лечения и усовершенствованы организационные процессы, которые позволяют обеспечить жителям края своевременное и качественное оказание специа</w:t>
      </w:r>
      <w:r w:rsidR="00700C65">
        <w:t xml:space="preserve">лизированной медицинской помощи. </w:t>
      </w:r>
    </w:p>
    <w:p w14:paraId="61939503" w14:textId="77777777" w:rsidR="00F23BB4" w:rsidRPr="000A1A31" w:rsidRDefault="00F23BB4" w:rsidP="000A1A31">
      <w:pPr>
        <w:pStyle w:val="a8"/>
        <w:ind w:left="0"/>
      </w:pPr>
    </w:p>
    <w:p w14:paraId="75C88335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Начали делать операции торакального профиля </w:t>
      </w:r>
      <w:proofErr w:type="gramStart"/>
      <w:r w:rsidRPr="000A1A31">
        <w:t>- это действительно знаковое событие</w:t>
      </w:r>
      <w:proofErr w:type="gramEnd"/>
      <w:r w:rsidRPr="000A1A31">
        <w:t>: теперь пациентам с опухолями легких и средостения не надо обращаться за помощью в другие регионы</w:t>
      </w:r>
    </w:p>
    <w:p w14:paraId="285E7068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Возобновили проведение внутрипузырной БЦЖ-терапии мочевого пузыря в соответствии с клиническими рекомендациями </w:t>
      </w:r>
    </w:p>
    <w:p w14:paraId="4A0B0BD7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Обеспечили проведение </w:t>
      </w:r>
      <w:proofErr w:type="spellStart"/>
      <w:r w:rsidRPr="000A1A31">
        <w:t>фотодиначеской</w:t>
      </w:r>
      <w:proofErr w:type="spellEnd"/>
      <w:r w:rsidRPr="000A1A31">
        <w:t xml:space="preserve"> терапии для пациентов с раком кожи</w:t>
      </w:r>
    </w:p>
    <w:p w14:paraId="24D20A94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Ввели в эксплуатацию новый </w:t>
      </w:r>
      <w:proofErr w:type="spellStart"/>
      <w:r w:rsidRPr="000A1A31">
        <w:t>мультиспиральный</w:t>
      </w:r>
      <w:proofErr w:type="spellEnd"/>
      <w:r w:rsidRPr="000A1A31">
        <w:t xml:space="preserve"> компьютерный томограф </w:t>
      </w:r>
    </w:p>
    <w:p w14:paraId="28EC9095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Осуществили перепрофилирование коечного фонда в сторону увеличение коек профильных отделений противоопухолевой лекарственной терапии</w:t>
      </w:r>
    </w:p>
    <w:p w14:paraId="16735C2E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Полностью укомплектована УЗИ-служба</w:t>
      </w:r>
    </w:p>
    <w:p w14:paraId="62A3FF17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Увеличено количество подслизистых эндоскопических диссекций</w:t>
      </w:r>
    </w:p>
    <w:p w14:paraId="487DFFE7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Произошел значительный прирост количества ежедневно проводимых ПЭТ-исследований</w:t>
      </w:r>
    </w:p>
    <w:p w14:paraId="24CF2600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Сократили период ожидания лучевой терапии за счет организации амбулаторной </w:t>
      </w:r>
      <w:proofErr w:type="spellStart"/>
      <w:r w:rsidRPr="000A1A31">
        <w:t>предлучевой</w:t>
      </w:r>
      <w:proofErr w:type="spellEnd"/>
      <w:r w:rsidRPr="000A1A31">
        <w:t xml:space="preserve"> топометрической подготовки со службой изготовления индивидуальных устройств для иммобилизации пациентов и дополнительных устройств, формирующих </w:t>
      </w:r>
      <w:proofErr w:type="spellStart"/>
      <w:r w:rsidRPr="000A1A31">
        <w:t>дозное</w:t>
      </w:r>
      <w:proofErr w:type="spellEnd"/>
      <w:r w:rsidRPr="000A1A31">
        <w:t xml:space="preserve"> поле. </w:t>
      </w:r>
    </w:p>
    <w:p w14:paraId="39F182C0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Сократили сроки предоперационного пребывания пациентов </w:t>
      </w:r>
      <w:proofErr w:type="gramStart"/>
      <w:r w:rsidRPr="000A1A31">
        <w:t xml:space="preserve">в  </w:t>
      </w:r>
      <w:proofErr w:type="spellStart"/>
      <w:r w:rsidRPr="000A1A31">
        <w:t>онкоабдоминальном</w:t>
      </w:r>
      <w:proofErr w:type="spellEnd"/>
      <w:proofErr w:type="gramEnd"/>
      <w:r w:rsidRPr="000A1A31">
        <w:t xml:space="preserve"> отделении и отделении опухолей молочных желез посредством организации плановой госпитализации в воскресные дни</w:t>
      </w:r>
    </w:p>
    <w:p w14:paraId="0131D4CC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>Значительно выросла хирургическая активность</w:t>
      </w:r>
    </w:p>
    <w:p w14:paraId="6FBD4FCD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Успешно пройденная ресертификация по критериям Национального института качества Федеральной службы по надзору в сфере здравоохранения вновь </w:t>
      </w:r>
      <w:r w:rsidRPr="000A1A31">
        <w:lastRenderedPageBreak/>
        <w:t>подтвердила оказание специализированной медицинской помощи в онкодиспансере на высоком профессиональном уровне.</w:t>
      </w:r>
    </w:p>
    <w:p w14:paraId="4CAB666E" w14:textId="77777777" w:rsidR="00F23BB4" w:rsidRPr="000A1A31" w:rsidRDefault="00245923" w:rsidP="000A1A31">
      <w:pPr>
        <w:pStyle w:val="a8"/>
        <w:numPr>
          <w:ilvl w:val="0"/>
          <w:numId w:val="3"/>
        </w:numPr>
      </w:pPr>
      <w:r w:rsidRPr="000A1A31">
        <w:t xml:space="preserve">Выездная бригада врачей Приморского краевого онкологического диспансера провела </w:t>
      </w:r>
      <w:proofErr w:type="spellStart"/>
      <w:r w:rsidRPr="000A1A31">
        <w:t>онкоскрининг</w:t>
      </w:r>
      <w:proofErr w:type="spellEnd"/>
      <w:r w:rsidRPr="000A1A31">
        <w:t xml:space="preserve"> на отдаленных территориях края и осмотрела более 200 человек</w:t>
      </w:r>
    </w:p>
    <w:p w14:paraId="6685722F" w14:textId="77777777" w:rsidR="00F23BB4" w:rsidRPr="000A1A31" w:rsidRDefault="00F23BB4" w:rsidP="000A1A31">
      <w:pPr>
        <w:pStyle w:val="a8"/>
        <w:ind w:left="0"/>
      </w:pPr>
    </w:p>
    <w:p w14:paraId="287A6851" w14:textId="77777777" w:rsidR="00F23BB4" w:rsidRPr="000A1A31" w:rsidRDefault="00245923" w:rsidP="000A1A31">
      <w:pPr>
        <w:pStyle w:val="a8"/>
        <w:ind w:left="0"/>
      </w:pPr>
      <w:r w:rsidRPr="000A1A31">
        <w:t>Также, в крае активно работают 14 первичных онкологических кабинетов и 10 центров амбулаторно-онкологической помощи (ЦАОП). Даже на удаленных территориях приморцы имеют возможность прийти на прием к врачу-онкологу, при необходимости получить специализированные виды терапии и диспансерное наблюдение согласно клиническим рекомендациям по онкологическому профилю. При этом в ЦАОП выполняется весь спектр исследований, включая КТ, МРТ, а также взятие биопсии для верификации заболевания и уточнения распространенности процесса.</w:t>
      </w:r>
    </w:p>
    <w:p w14:paraId="7B00ACD6" w14:textId="77777777" w:rsidR="00F23BB4" w:rsidRPr="000A1A31" w:rsidRDefault="00F23BB4" w:rsidP="000A1A31">
      <w:pPr>
        <w:pStyle w:val="a8"/>
        <w:ind w:left="0"/>
        <w:rPr>
          <w:b/>
          <w:bCs/>
        </w:rPr>
      </w:pPr>
    </w:p>
    <w:p w14:paraId="63F37D89" w14:textId="77777777" w:rsidR="00F23BB4" w:rsidRPr="000A1A31" w:rsidRDefault="00245923" w:rsidP="000A1A31">
      <w:pPr>
        <w:pStyle w:val="a8"/>
        <w:ind w:left="0"/>
        <w:rPr>
          <w:b/>
          <w:bCs/>
        </w:rPr>
      </w:pPr>
      <w:r w:rsidRPr="000A1A31">
        <w:rPr>
          <w:b/>
          <w:bCs/>
        </w:rPr>
        <w:t xml:space="preserve"> - Что порекоменд</w:t>
      </w:r>
      <w:r w:rsidR="00700C65">
        <w:rPr>
          <w:b/>
          <w:bCs/>
        </w:rPr>
        <w:t>уете ж</w:t>
      </w:r>
      <w:r w:rsidRPr="000A1A31">
        <w:rPr>
          <w:b/>
          <w:bCs/>
        </w:rPr>
        <w:t>ителям края?</w:t>
      </w:r>
    </w:p>
    <w:p w14:paraId="0F23CAE9" w14:textId="77777777" w:rsidR="00F23BB4" w:rsidRDefault="00245923" w:rsidP="00700C65">
      <w:pPr>
        <w:ind w:firstLineChars="50" w:firstLine="120"/>
        <w:rPr>
          <w:bCs/>
        </w:rPr>
      </w:pPr>
      <w:r w:rsidRPr="000A1A31">
        <w:rPr>
          <w:b/>
        </w:rPr>
        <w:t xml:space="preserve">- </w:t>
      </w:r>
      <w:r w:rsidR="00700C65" w:rsidRPr="00700C65">
        <w:t>Ответственное отношение к здоровью - основа профилактики и ранней диагностики</w:t>
      </w:r>
      <w:r w:rsidR="00700C65">
        <w:t>.</w:t>
      </w:r>
      <w:r w:rsidR="00700C65" w:rsidRPr="00700C65">
        <w:rPr>
          <w:b/>
        </w:rPr>
        <w:t xml:space="preserve"> </w:t>
      </w:r>
      <w:r w:rsidRPr="000A1A31">
        <w:rPr>
          <w:bCs/>
        </w:rPr>
        <w:t xml:space="preserve">Вне зависимости от самочувствия и наличия жалоб на здоровье будьте всегда </w:t>
      </w:r>
      <w:proofErr w:type="spellStart"/>
      <w:r w:rsidRPr="000A1A31">
        <w:rPr>
          <w:bCs/>
        </w:rPr>
        <w:t>онконасторожены</w:t>
      </w:r>
      <w:proofErr w:type="spellEnd"/>
      <w:r w:rsidRPr="000A1A31">
        <w:rPr>
          <w:bCs/>
        </w:rPr>
        <w:t xml:space="preserve">! Специалисты не призывают искать признаки онкологического заболевания в каждом недомогании. Но при любом заболевании врач должен исключить онкопатологию! </w:t>
      </w:r>
    </w:p>
    <w:p w14:paraId="6B2C13D3" w14:textId="77777777" w:rsidR="009F2634" w:rsidRDefault="009F2634" w:rsidP="00E85072">
      <w:pPr>
        <w:rPr>
          <w:bCs/>
        </w:rPr>
      </w:pPr>
      <w:r>
        <w:rPr>
          <w:bCs/>
        </w:rPr>
        <w:t xml:space="preserve">Материал предоставлен </w:t>
      </w:r>
      <w:r w:rsidRPr="009F2634">
        <w:rPr>
          <w:bCs/>
        </w:rPr>
        <w:t>ГБУЗ «Приморский краевой онкологический диспансер»</w:t>
      </w:r>
    </w:p>
    <w:sectPr w:rsidR="009F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D83C" w14:textId="77777777" w:rsidR="00631889" w:rsidRDefault="00631889">
      <w:pPr>
        <w:spacing w:line="240" w:lineRule="auto"/>
      </w:pPr>
      <w:r>
        <w:separator/>
      </w:r>
    </w:p>
  </w:endnote>
  <w:endnote w:type="continuationSeparator" w:id="0">
    <w:p w14:paraId="478F724A" w14:textId="77777777" w:rsidR="00631889" w:rsidRDefault="0063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B5C1" w14:textId="77777777" w:rsidR="00631889" w:rsidRDefault="00631889">
      <w:pPr>
        <w:spacing w:after="0"/>
      </w:pPr>
      <w:r>
        <w:separator/>
      </w:r>
    </w:p>
  </w:footnote>
  <w:footnote w:type="continuationSeparator" w:id="0">
    <w:p w14:paraId="3FB4E511" w14:textId="77777777" w:rsidR="00631889" w:rsidRDefault="006318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2330C1"/>
    <w:multiLevelType w:val="singleLevel"/>
    <w:tmpl w:val="962330C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0E10AEB"/>
    <w:multiLevelType w:val="multilevel"/>
    <w:tmpl w:val="50E10A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2A67"/>
    <w:multiLevelType w:val="multilevel"/>
    <w:tmpl w:val="5C992A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B6C23"/>
    <w:multiLevelType w:val="multilevel"/>
    <w:tmpl w:val="6E0B6C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00028">
    <w:abstractNumId w:val="1"/>
  </w:num>
  <w:num w:numId="2" w16cid:durableId="408236000">
    <w:abstractNumId w:val="3"/>
  </w:num>
  <w:num w:numId="3" w16cid:durableId="1476754774">
    <w:abstractNumId w:val="0"/>
  </w:num>
  <w:num w:numId="4" w16cid:durableId="101372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9E"/>
    <w:rsid w:val="00000DA2"/>
    <w:rsid w:val="00003E70"/>
    <w:rsid w:val="0002441E"/>
    <w:rsid w:val="0002476D"/>
    <w:rsid w:val="000616D3"/>
    <w:rsid w:val="000647F8"/>
    <w:rsid w:val="000A1A31"/>
    <w:rsid w:val="001B7D3F"/>
    <w:rsid w:val="001D1DD5"/>
    <w:rsid w:val="002112A4"/>
    <w:rsid w:val="00225162"/>
    <w:rsid w:val="00240E40"/>
    <w:rsid w:val="00245923"/>
    <w:rsid w:val="0033572A"/>
    <w:rsid w:val="00384A55"/>
    <w:rsid w:val="004571E2"/>
    <w:rsid w:val="00490CC7"/>
    <w:rsid w:val="00492EBF"/>
    <w:rsid w:val="004C440B"/>
    <w:rsid w:val="00513184"/>
    <w:rsid w:val="0054090B"/>
    <w:rsid w:val="00550DB2"/>
    <w:rsid w:val="005679CC"/>
    <w:rsid w:val="00583D75"/>
    <w:rsid w:val="00593D70"/>
    <w:rsid w:val="005B27CA"/>
    <w:rsid w:val="005C341C"/>
    <w:rsid w:val="00631889"/>
    <w:rsid w:val="00631DDF"/>
    <w:rsid w:val="006726D2"/>
    <w:rsid w:val="006D15E0"/>
    <w:rsid w:val="00700C65"/>
    <w:rsid w:val="007441CC"/>
    <w:rsid w:val="00786A5F"/>
    <w:rsid w:val="007B03EE"/>
    <w:rsid w:val="007B600E"/>
    <w:rsid w:val="007B6BD3"/>
    <w:rsid w:val="007F1384"/>
    <w:rsid w:val="00806386"/>
    <w:rsid w:val="00812F9B"/>
    <w:rsid w:val="00865085"/>
    <w:rsid w:val="008A0C33"/>
    <w:rsid w:val="008F7015"/>
    <w:rsid w:val="00944565"/>
    <w:rsid w:val="009826F2"/>
    <w:rsid w:val="00985D00"/>
    <w:rsid w:val="009A2966"/>
    <w:rsid w:val="009B2915"/>
    <w:rsid w:val="009D668C"/>
    <w:rsid w:val="009E2CCD"/>
    <w:rsid w:val="009E4292"/>
    <w:rsid w:val="009F2634"/>
    <w:rsid w:val="009F534C"/>
    <w:rsid w:val="00A45A2D"/>
    <w:rsid w:val="00AA609F"/>
    <w:rsid w:val="00B03577"/>
    <w:rsid w:val="00B57B88"/>
    <w:rsid w:val="00B73F9E"/>
    <w:rsid w:val="00BA503B"/>
    <w:rsid w:val="00BC56E3"/>
    <w:rsid w:val="00C01F49"/>
    <w:rsid w:val="00C469CC"/>
    <w:rsid w:val="00CA2A02"/>
    <w:rsid w:val="00CB5727"/>
    <w:rsid w:val="00CC5BD2"/>
    <w:rsid w:val="00DC35B4"/>
    <w:rsid w:val="00E048FE"/>
    <w:rsid w:val="00E32C65"/>
    <w:rsid w:val="00E80308"/>
    <w:rsid w:val="00E85072"/>
    <w:rsid w:val="00EA5F8E"/>
    <w:rsid w:val="00EC305C"/>
    <w:rsid w:val="00F23BB4"/>
    <w:rsid w:val="00F46B35"/>
    <w:rsid w:val="00FB10D7"/>
    <w:rsid w:val="0DB605E7"/>
    <w:rsid w:val="2BCD4C34"/>
    <w:rsid w:val="30EE1CA1"/>
    <w:rsid w:val="394E646E"/>
    <w:rsid w:val="3C694A7D"/>
    <w:rsid w:val="5EB25604"/>
    <w:rsid w:val="652135E0"/>
    <w:rsid w:val="6D734845"/>
    <w:rsid w:val="7513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BEFC"/>
  <w15:docId w15:val="{459BC48B-1F57-4903-B8E9-C8BD795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107-1</cp:lastModifiedBy>
  <cp:revision>5</cp:revision>
  <dcterms:created xsi:type="dcterms:W3CDTF">2025-01-17T05:28:00Z</dcterms:created>
  <dcterms:modified xsi:type="dcterms:W3CDTF">2025-01-30T02:21:00Z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9BDC7656BE3D4013BFF9306B52DE7587_13</vt:lpwstr>
  </property>
</Properties>
</file>